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B9031F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731A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4B694E">
        <w:rPr>
          <w:rFonts w:ascii="Times New Roman" w:eastAsia="Times New Roman" w:hAnsi="Times New Roman"/>
          <w:sz w:val="24"/>
          <w:szCs w:val="24"/>
          <w:lang w:val="sr-Cyrl-RS" w:eastAsia="en-GB"/>
        </w:rPr>
        <w:t>149</w:t>
      </w:r>
      <w:r w:rsidR="00F95EE7" w:rsidRPr="005C73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A7338E" w:rsidRPr="00B9031F" w:rsidRDefault="00A114D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14D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A651EF" w:rsidRPr="00A114D1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</w:t>
      </w:r>
      <w:bookmarkStart w:id="0" w:name="_GoBack"/>
      <w:bookmarkEnd w:id="0"/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7338E" w:rsidRPr="00ED369D" w:rsidRDefault="00A7338E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338E" w:rsidRPr="00B9031F" w:rsidRDefault="00A7338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7338E" w:rsidRPr="00B9031F" w:rsidRDefault="004B694E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7338E" w:rsidRPr="00ED369D" w:rsidRDefault="004B694E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17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у 9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651EF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Угљеша Мрдић, Милица Николић, Сања Лакић, 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Жикa Бујуклић, 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Љубинко Ђурковић</w:t>
      </w:r>
      <w:r w:rsidR="004B6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Небојша</w:t>
      </w:r>
      <w:r w:rsidR="006751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Цакић.</w:t>
      </w:r>
    </w:p>
    <w:p w:rsidR="001070F2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и: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Недовић, заменик 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Зоран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Томић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а,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>Бранимир Јовановић, заменик</w:t>
      </w:r>
      <w:r w:rsidR="00303ED6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>Сање</w:t>
      </w:r>
      <w:r w:rsidR="00303ED6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Јефић Бранковић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303ED6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070F2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Атлагић, заменик </w:t>
      </w:r>
      <w:r w:rsidR="004B694E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>члана</w:t>
      </w:r>
      <w:r w:rsidR="00600AC9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Ненада М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>итровића, којем је престао мандат народног посланика услед подношења оставке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Драган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Вулић,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Павле Грбовић, Владимир Гајић</w:t>
      </w:r>
      <w:r w:rsidR="00E20D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Драган Николић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и Александар Оленик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AE40E2" w:rsidRDefault="004B694E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присуствовала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народни посланик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Радмила Васић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053A8"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38E" w:rsidRDefault="006F630E" w:rsidP="00B73DB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Осим народних посланика, седници су присуствовали и 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0AF5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0AF5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грађевинарства, саобраћаја и инфраструктуре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Ранко Шекуларац, помоћник министра и Ђорђе Милић, помоћник министра; 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финансија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Симовић, државни службеник из Управе за јавни дуг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012DF2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Републичког завода за статистику:</w:t>
      </w:r>
      <w:r w:rsidR="004E21B3" w:rsidRPr="004E2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>Снежана Лакчевић, помоћник директора</w:t>
      </w:r>
      <w:r w:rsidR="00540AF5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4A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>Младен Величковић, начелник одељења за правне послове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73471" w:rsidRDefault="007235FB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D36CF4">
        <w:rPr>
          <w:rFonts w:ascii="Times New Roman" w:hAnsi="Times New Roman" w:cs="Times New Roman"/>
          <w:sz w:val="24"/>
          <w:szCs w:val="24"/>
          <w:lang w:val="sr-Cyrl-RS"/>
        </w:rPr>
        <w:t xml:space="preserve"> је,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председника, већином гл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>асова (11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утврдио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C0429E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Default="00DF0E05" w:rsidP="00DF0E05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20552"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D36C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Усвајање записника 24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седнице Одбора</w:t>
      </w:r>
    </w:p>
    <w:p w:rsidR="00D36CF4" w:rsidRPr="00D36CF4" w:rsidRDefault="00D36CF4" w:rsidP="00D36C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CF4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допунама Закона о озакоњењу објеката, који је поднела Влада (број 011-1351/23 од 14. јула 2023. године), у начелу;</w:t>
      </w:r>
    </w:p>
    <w:p w:rsidR="00D36CF4" w:rsidRPr="00D36CF4" w:rsidRDefault="00D36CF4" w:rsidP="00F249C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>Предлог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Зајам за политике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(ПБЛ) – „Реформа сектора енергетике и животне средине у Републици Србији“, који је поднела Влада (број 011-1354/23 од 14. јула 2023. године);</w:t>
      </w:r>
    </w:p>
    <w:p w:rsidR="00D36CF4" w:rsidRPr="00D36CF4" w:rsidRDefault="00D36CF4" w:rsidP="00D36C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3. Давање мишљења Уставном суду поводом иницијативе за покретање поступка за оцену уставности и сагласности са потврђеним међународним уговором одредаба члана 25. став 3, члана 29. став 2. и члана 31. став 1. Закона о попису становништва, домаћинстава и станова 2022. године („Службени гласник РС“, бр. 9/20 и 35/21).</w:t>
      </w:r>
    </w:p>
    <w:p w:rsidR="00C73471" w:rsidRDefault="005A22BB" w:rsidP="005A22B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>Након утврђивања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>већином гласова (11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>, један није гласао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без примедби, 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усвојио записник 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>24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. седнице Одбора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>, одржане 4. јула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године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E185E" w:rsidRDefault="009E185E" w:rsidP="000B629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E185E">
        <w:rPr>
          <w:rFonts w:ascii="Times New Roman" w:hAnsi="Times New Roman"/>
          <w:sz w:val="24"/>
          <w:szCs w:val="24"/>
          <w:lang w:val="sr-Cyrl-RS"/>
        </w:rPr>
        <w:t>Разматрање Предлога закона о допунама Закона о озакоњењу објеката, који је поднела Влада, у начелу</w:t>
      </w:r>
    </w:p>
    <w:p w:rsidR="006751D4" w:rsidRPr="006751D4" w:rsidRDefault="006751D4" w:rsidP="006751D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П</w:t>
      </w:r>
      <w:r w:rsidRPr="006751D4">
        <w:rPr>
          <w:rFonts w:ascii="Times New Roman" w:hAnsi="Times New Roman"/>
          <w:sz w:val="24"/>
          <w:lang w:val="sr-Cyrl-CS"/>
        </w:rPr>
        <w:t>оводом ове тачке дневног реда</w:t>
      </w:r>
      <w:r>
        <w:rPr>
          <w:rFonts w:ascii="Times New Roman" w:hAnsi="Times New Roman"/>
          <w:sz w:val="24"/>
          <w:lang w:val="sr-Cyrl-CS"/>
        </w:rPr>
        <w:t>, дискутовао је Небојша Цакић</w:t>
      </w:r>
      <w:r w:rsidRPr="006751D4">
        <w:rPr>
          <w:rFonts w:ascii="Times New Roman" w:hAnsi="Times New Roman"/>
          <w:sz w:val="24"/>
          <w:lang w:val="sr-Cyrl-CS"/>
        </w:rPr>
        <w:t>.</w:t>
      </w:r>
    </w:p>
    <w:p w:rsidR="006751D4" w:rsidRPr="006751D4" w:rsidRDefault="006751D4" w:rsidP="006751D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6751D4">
        <w:rPr>
          <w:rFonts w:ascii="Times New Roman" w:hAnsi="Times New Roman"/>
          <w:sz w:val="24"/>
          <w:lang w:val="sr-Cyrl-CS"/>
        </w:rPr>
        <w:t xml:space="preserve">Одбор је размотрио </w:t>
      </w:r>
      <w:r>
        <w:rPr>
          <w:rFonts w:ascii="Times New Roman" w:hAnsi="Times New Roman"/>
          <w:sz w:val="24"/>
          <w:lang w:val="sr-Cyrl-CS"/>
        </w:rPr>
        <w:t>Предлог</w:t>
      </w:r>
      <w:r w:rsidRPr="006751D4">
        <w:rPr>
          <w:rFonts w:ascii="Times New Roman" w:hAnsi="Times New Roman"/>
          <w:sz w:val="24"/>
          <w:lang w:val="sr-Cyrl-CS"/>
        </w:rPr>
        <w:t xml:space="preserve"> закона о допунама Закона о озакоњењу објеката, који је поднела Влада, у начелу, и сматра да је Предлог закона у складу са Уставом и правним системом Републике Србије.</w:t>
      </w:r>
    </w:p>
    <w:p w:rsidR="00825222" w:rsidRDefault="006751D4" w:rsidP="006751D4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6751D4">
        <w:rPr>
          <w:rFonts w:ascii="Times New Roman" w:hAnsi="Times New Roman"/>
          <w:sz w:val="24"/>
          <w:lang w:val="sr-Cyrl-CS"/>
        </w:rPr>
        <w:t xml:space="preserve">Одбор је </w:t>
      </w:r>
      <w:r>
        <w:rPr>
          <w:rFonts w:ascii="Times New Roman" w:hAnsi="Times New Roman"/>
          <w:sz w:val="24"/>
          <w:lang w:val="sr-Cyrl-CS"/>
        </w:rPr>
        <w:t>одлуку донео већином гласова (десет</w:t>
      </w:r>
      <w:r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за, један</w:t>
      </w:r>
      <w:r w:rsidRPr="006751D4">
        <w:rPr>
          <w:rFonts w:ascii="Times New Roman" w:hAnsi="Times New Roman"/>
          <w:sz w:val="24"/>
          <w:lang w:val="sr-Cyrl-CS"/>
        </w:rPr>
        <w:t xml:space="preserve"> против</w:t>
      </w:r>
      <w:r>
        <w:rPr>
          <w:rFonts w:ascii="Times New Roman" w:hAnsi="Times New Roman"/>
          <w:sz w:val="24"/>
          <w:lang w:val="sr-Cyrl-CS"/>
        </w:rPr>
        <w:t>, један није гласао</w:t>
      </w:r>
      <w:r w:rsidRPr="006751D4">
        <w:rPr>
          <w:rFonts w:ascii="Times New Roman" w:hAnsi="Times New Roman"/>
          <w:sz w:val="24"/>
          <w:lang w:val="sr-Cyrl-CS"/>
        </w:rPr>
        <w:t>).</w:t>
      </w:r>
    </w:p>
    <w:p w:rsidR="00813B0E" w:rsidRPr="00813B0E" w:rsidRDefault="00813B0E" w:rsidP="00813B0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3B0E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Зајам за политике (ПБЛ) – „Реформа сектора енергетике и животне средине у Републици Србији“, који је поднела Влада</w:t>
      </w:r>
    </w:p>
    <w:p w:rsidR="00813B0E" w:rsidRPr="006751D4" w:rsidRDefault="00813B0E" w:rsidP="00813B0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6751D4">
        <w:rPr>
          <w:rFonts w:ascii="Times New Roman" w:hAnsi="Times New Roman"/>
          <w:sz w:val="24"/>
          <w:lang w:val="sr-Cyrl-CS"/>
        </w:rPr>
        <w:t xml:space="preserve">Одбор је размотрио </w:t>
      </w:r>
      <w:r>
        <w:rPr>
          <w:rFonts w:ascii="Times New Roman" w:hAnsi="Times New Roman"/>
          <w:sz w:val="24"/>
          <w:lang w:val="sr-Cyrl-CS"/>
        </w:rPr>
        <w:t>Предлог</w:t>
      </w:r>
      <w:r w:rsidRPr="00813B0E">
        <w:rPr>
          <w:rFonts w:ascii="Times New Roman" w:hAnsi="Times New Roman"/>
          <w:sz w:val="24"/>
          <w:lang w:val="sr-Cyrl-C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Зајам за политике (ПБЛ) – „Реформа сектора енергетике и животне средине у Републици Србији“, који је поднела Влада</w:t>
      </w:r>
      <w:r w:rsidRPr="006751D4">
        <w:rPr>
          <w:rFonts w:ascii="Times New Roman" w:hAnsi="Times New Roman"/>
          <w:sz w:val="24"/>
          <w:lang w:val="sr-Cyrl-CS"/>
        </w:rPr>
        <w:t>, и сматра да је Предлог закона у складу са Уставом и правним системом Републике Србије.</w:t>
      </w:r>
    </w:p>
    <w:p w:rsidR="00813B0E" w:rsidRDefault="00813B0E" w:rsidP="00813B0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6751D4">
        <w:rPr>
          <w:rFonts w:ascii="Times New Roman" w:hAnsi="Times New Roman"/>
          <w:sz w:val="24"/>
          <w:lang w:val="sr-Cyrl-CS"/>
        </w:rPr>
        <w:t xml:space="preserve">Одбор је </w:t>
      </w:r>
      <w:r>
        <w:rPr>
          <w:rFonts w:ascii="Times New Roman" w:hAnsi="Times New Roman"/>
          <w:sz w:val="24"/>
          <w:lang w:val="sr-Cyrl-CS"/>
        </w:rPr>
        <w:t>одлуку донео већином гласова (десет</w:t>
      </w:r>
      <w:r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за, </w:t>
      </w:r>
      <w:r w:rsidR="009B061B">
        <w:rPr>
          <w:rFonts w:ascii="Times New Roman" w:hAnsi="Times New Roman"/>
          <w:sz w:val="24"/>
          <w:lang w:val="sr-Cyrl-CS"/>
        </w:rPr>
        <w:t>два нису гласала</w:t>
      </w:r>
      <w:r w:rsidRPr="006751D4">
        <w:rPr>
          <w:rFonts w:ascii="Times New Roman" w:hAnsi="Times New Roman"/>
          <w:sz w:val="24"/>
          <w:lang w:val="sr-Cyrl-CS"/>
        </w:rPr>
        <w:t>).</w:t>
      </w:r>
    </w:p>
    <w:p w:rsidR="00383C8F" w:rsidRPr="00825222" w:rsidRDefault="00477045" w:rsidP="00813B0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 (11 за, један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гласао)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известилац Одбора на седници Народне скупштине по наведеним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Јелена Жарић Ковачевић, 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3B0E" w:rsidRDefault="00383C8F" w:rsidP="00383C8F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sr-Cyrl-RS"/>
        </w:rPr>
        <w:t>Давање мишљења Уставном суду поводом иницијативе за покретање поступка за оцену уставности и сагласности са потврђеним међународним уговором одредаба члана 25. став 3, члана 29. став 2. и члана 31. став 1. Закона о попису становништва, домаћинстава и станова 2022. године („Службени гласник РС“, бр. 9/20 и 35/21)</w:t>
      </w:r>
    </w:p>
    <w:p w:rsidR="00991498" w:rsidRDefault="00991498" w:rsidP="00383C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498">
        <w:rPr>
          <w:rFonts w:ascii="Times New Roman" w:hAnsi="Times New Roman"/>
          <w:sz w:val="24"/>
          <w:szCs w:val="24"/>
          <w:lang w:val="sr-Cyrl-RS"/>
        </w:rPr>
        <w:t>Дописом од 7. јула 2023. године, Влада је упутила Народној скупштини Мишљење поводом иницијативе за покретање поступка за оцену уставности и сагласности са потврђеним међународним уговором одредаба члана 25. став 3, члана 29. став 2. и члана 31. став 1. Закона о попису становништва, домаћинстава и станова 2022. године („Службени гласник РС“, бр. 9/20 и 35/21).</w:t>
      </w:r>
    </w:p>
    <w:p w:rsidR="00383C8F" w:rsidRDefault="00383C8F" w:rsidP="00383C8F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ab/>
        <w:t>Одбор је, већином гласова (11</w:t>
      </w:r>
      <w:r w:rsidRPr="00F2192E">
        <w:rPr>
          <w:rFonts w:ascii="Times New Roman" w:hAnsi="Times New Roman" w:cs="Times New Roman"/>
          <w:lang w:val="sr-Cyrl-RS"/>
        </w:rPr>
        <w:t xml:space="preserve"> за</w:t>
      </w:r>
      <w:r>
        <w:rPr>
          <w:rFonts w:ascii="Times New Roman" w:hAnsi="Times New Roman" w:cs="Times New Roman"/>
          <w:lang w:val="sr-Cyrl-RS"/>
        </w:rPr>
        <w:t>, један против</w:t>
      </w:r>
      <w:r w:rsidRPr="00F2192E">
        <w:rPr>
          <w:rFonts w:ascii="Times New Roman" w:hAnsi="Times New Roman" w:cs="Times New Roman"/>
          <w:lang w:val="sr-Cyrl-RS"/>
        </w:rPr>
        <w:t>) одлучио да достави Уставном суду одговор као у предложеном тексту.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E0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E0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foot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56" w:rsidRDefault="006A0D56">
      <w:pPr>
        <w:spacing w:after="0" w:line="240" w:lineRule="auto"/>
      </w:pPr>
      <w:r>
        <w:separator/>
      </w:r>
    </w:p>
  </w:endnote>
  <w:endnote w:type="continuationSeparator" w:id="0">
    <w:p w:rsidR="006A0D56" w:rsidRDefault="006A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A114D1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A11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56" w:rsidRDefault="006A0D56">
      <w:pPr>
        <w:spacing w:after="0" w:line="240" w:lineRule="auto"/>
      </w:pPr>
      <w:r>
        <w:separator/>
      </w:r>
    </w:p>
  </w:footnote>
  <w:footnote w:type="continuationSeparator" w:id="0">
    <w:p w:rsidR="006A0D56" w:rsidRDefault="006A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E"/>
    <w:rsid w:val="00004107"/>
    <w:rsid w:val="00012DF2"/>
    <w:rsid w:val="0003194E"/>
    <w:rsid w:val="0005413D"/>
    <w:rsid w:val="000B629B"/>
    <w:rsid w:val="000C4EE1"/>
    <w:rsid w:val="000E2595"/>
    <w:rsid w:val="00103355"/>
    <w:rsid w:val="001070F2"/>
    <w:rsid w:val="00112917"/>
    <w:rsid w:val="00125609"/>
    <w:rsid w:val="00183875"/>
    <w:rsid w:val="00183980"/>
    <w:rsid w:val="001C69A8"/>
    <w:rsid w:val="001D0CEF"/>
    <w:rsid w:val="001E47FC"/>
    <w:rsid w:val="001E5948"/>
    <w:rsid w:val="002053A8"/>
    <w:rsid w:val="00230131"/>
    <w:rsid w:val="0024611B"/>
    <w:rsid w:val="002475DF"/>
    <w:rsid w:val="002547B1"/>
    <w:rsid w:val="00303ED6"/>
    <w:rsid w:val="00371AA4"/>
    <w:rsid w:val="00383C8F"/>
    <w:rsid w:val="003C24E8"/>
    <w:rsid w:val="003C435A"/>
    <w:rsid w:val="003C4B0A"/>
    <w:rsid w:val="003E581B"/>
    <w:rsid w:val="00403A0C"/>
    <w:rsid w:val="00403E01"/>
    <w:rsid w:val="00416286"/>
    <w:rsid w:val="004368F9"/>
    <w:rsid w:val="0044252D"/>
    <w:rsid w:val="00453E84"/>
    <w:rsid w:val="00477045"/>
    <w:rsid w:val="004A25E8"/>
    <w:rsid w:val="004B694E"/>
    <w:rsid w:val="004E21B3"/>
    <w:rsid w:val="004E46C0"/>
    <w:rsid w:val="00507EA3"/>
    <w:rsid w:val="00524058"/>
    <w:rsid w:val="00540AF5"/>
    <w:rsid w:val="0054640A"/>
    <w:rsid w:val="00583856"/>
    <w:rsid w:val="005942F5"/>
    <w:rsid w:val="005A22BB"/>
    <w:rsid w:val="005C731A"/>
    <w:rsid w:val="005D744B"/>
    <w:rsid w:val="005F3682"/>
    <w:rsid w:val="00600AC9"/>
    <w:rsid w:val="00605F97"/>
    <w:rsid w:val="0064222C"/>
    <w:rsid w:val="00650F34"/>
    <w:rsid w:val="006733CD"/>
    <w:rsid w:val="006751D4"/>
    <w:rsid w:val="006A0D56"/>
    <w:rsid w:val="006F630E"/>
    <w:rsid w:val="00706D48"/>
    <w:rsid w:val="00711AF8"/>
    <w:rsid w:val="00714CAF"/>
    <w:rsid w:val="007235FB"/>
    <w:rsid w:val="007436BF"/>
    <w:rsid w:val="00744405"/>
    <w:rsid w:val="0077110E"/>
    <w:rsid w:val="007967C0"/>
    <w:rsid w:val="007970A8"/>
    <w:rsid w:val="007A66D6"/>
    <w:rsid w:val="007B5FB6"/>
    <w:rsid w:val="00801102"/>
    <w:rsid w:val="00813B0E"/>
    <w:rsid w:val="00824C70"/>
    <w:rsid w:val="00825222"/>
    <w:rsid w:val="00827B4B"/>
    <w:rsid w:val="008819EB"/>
    <w:rsid w:val="008C05C5"/>
    <w:rsid w:val="008E2438"/>
    <w:rsid w:val="008F088E"/>
    <w:rsid w:val="009167FB"/>
    <w:rsid w:val="009636A1"/>
    <w:rsid w:val="00991498"/>
    <w:rsid w:val="009B061B"/>
    <w:rsid w:val="009B2685"/>
    <w:rsid w:val="009C532C"/>
    <w:rsid w:val="009E185E"/>
    <w:rsid w:val="00A114D1"/>
    <w:rsid w:val="00A5244E"/>
    <w:rsid w:val="00A651EF"/>
    <w:rsid w:val="00A7338E"/>
    <w:rsid w:val="00A86B1F"/>
    <w:rsid w:val="00AB2DB9"/>
    <w:rsid w:val="00AB376D"/>
    <w:rsid w:val="00AE0AB6"/>
    <w:rsid w:val="00AE40E2"/>
    <w:rsid w:val="00B16635"/>
    <w:rsid w:val="00B23E5C"/>
    <w:rsid w:val="00B41B34"/>
    <w:rsid w:val="00B4426D"/>
    <w:rsid w:val="00B55C91"/>
    <w:rsid w:val="00B73DB1"/>
    <w:rsid w:val="00B8071C"/>
    <w:rsid w:val="00B9031F"/>
    <w:rsid w:val="00BA4AD8"/>
    <w:rsid w:val="00BD4DB3"/>
    <w:rsid w:val="00C0429E"/>
    <w:rsid w:val="00C139D4"/>
    <w:rsid w:val="00C2042C"/>
    <w:rsid w:val="00C73471"/>
    <w:rsid w:val="00C76D84"/>
    <w:rsid w:val="00C76ECD"/>
    <w:rsid w:val="00C86CB0"/>
    <w:rsid w:val="00CA1EFF"/>
    <w:rsid w:val="00CA2B7E"/>
    <w:rsid w:val="00CB664D"/>
    <w:rsid w:val="00CB72DC"/>
    <w:rsid w:val="00CD6B47"/>
    <w:rsid w:val="00D03F77"/>
    <w:rsid w:val="00D2034B"/>
    <w:rsid w:val="00D36CF4"/>
    <w:rsid w:val="00D51514"/>
    <w:rsid w:val="00D9278E"/>
    <w:rsid w:val="00DA37BD"/>
    <w:rsid w:val="00DB3E4A"/>
    <w:rsid w:val="00DC4123"/>
    <w:rsid w:val="00DF0E05"/>
    <w:rsid w:val="00E20552"/>
    <w:rsid w:val="00E20D27"/>
    <w:rsid w:val="00E70E03"/>
    <w:rsid w:val="00E84734"/>
    <w:rsid w:val="00E90110"/>
    <w:rsid w:val="00ED369D"/>
    <w:rsid w:val="00EF5D03"/>
    <w:rsid w:val="00F048D8"/>
    <w:rsid w:val="00F249CB"/>
    <w:rsid w:val="00F269BD"/>
    <w:rsid w:val="00F35D40"/>
    <w:rsid w:val="00F37593"/>
    <w:rsid w:val="00F40EF0"/>
    <w:rsid w:val="00F62460"/>
    <w:rsid w:val="00F95EE7"/>
    <w:rsid w:val="00F96D7B"/>
    <w:rsid w:val="00F978FA"/>
    <w:rsid w:val="00F97AB9"/>
    <w:rsid w:val="00FB0295"/>
    <w:rsid w:val="00FC49D7"/>
    <w:rsid w:val="00FD14A4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7E75"/>
  <w15:docId w15:val="{B4350617-5953-4679-B4C3-1D060BFB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3ECF-AA45-4E1E-93DB-AB2820F4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Irena Kosić</cp:lastModifiedBy>
  <cp:revision>16</cp:revision>
  <cp:lastPrinted>2023-07-14T11:48:00Z</cp:lastPrinted>
  <dcterms:created xsi:type="dcterms:W3CDTF">2023-07-17T08:36:00Z</dcterms:created>
  <dcterms:modified xsi:type="dcterms:W3CDTF">2023-07-20T12:41:00Z</dcterms:modified>
</cp:coreProperties>
</file>